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1F" w:rsidRDefault="00305C1F"/>
    <w:tbl>
      <w:tblPr>
        <w:tblW w:w="10314" w:type="dxa"/>
        <w:tblCellMar>
          <w:bottom w:w="425" w:type="dxa"/>
        </w:tblCellMar>
        <w:tblLook w:val="01E0"/>
      </w:tblPr>
      <w:tblGrid>
        <w:gridCol w:w="6345"/>
        <w:gridCol w:w="3969"/>
      </w:tblGrid>
      <w:tr w:rsidR="00305C1F" w:rsidTr="00DA0E36">
        <w:trPr>
          <w:trHeight w:val="2985"/>
        </w:trPr>
        <w:tc>
          <w:tcPr>
            <w:tcW w:w="6345" w:type="dxa"/>
            <w:vAlign w:val="bottom"/>
          </w:tcPr>
          <w:p w:rsidR="00305C1F" w:rsidRDefault="00305C1F" w:rsidP="00293052"/>
        </w:tc>
        <w:tc>
          <w:tcPr>
            <w:tcW w:w="3969" w:type="dxa"/>
          </w:tcPr>
          <w:p w:rsidR="00305C1F" w:rsidRPr="00DA0E36" w:rsidRDefault="00305C1F" w:rsidP="00DA0E36">
            <w:pPr>
              <w:jc w:val="right"/>
              <w:rPr>
                <w:rFonts w:ascii="Verdana" w:hAnsi="Verdana"/>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SPARC logo words" style="position:absolute;left:0;text-align:left;margin-left:31.6pt;margin-top:0;width:161.25pt;height:100.8pt;z-index:-251658240;visibility:visible;mso-position-horizontal-relative:text;mso-position-vertical-relative:text">
                  <v:imagedata r:id="rId6" o:title=""/>
                  <w10:anchorlock/>
                </v:shape>
              </w:pict>
            </w:r>
          </w:p>
          <w:p w:rsidR="00305C1F" w:rsidRPr="00DA0E36" w:rsidRDefault="00305C1F" w:rsidP="00DA0E36">
            <w:pPr>
              <w:jc w:val="center"/>
              <w:rPr>
                <w:rFonts w:ascii="Verdana" w:hAnsi="Verdana"/>
                <w:sz w:val="20"/>
                <w:szCs w:val="20"/>
              </w:rPr>
            </w:pPr>
          </w:p>
          <w:p w:rsidR="00305C1F" w:rsidRPr="00DA0E36" w:rsidRDefault="00305C1F" w:rsidP="00DA0E36">
            <w:pPr>
              <w:jc w:val="center"/>
              <w:rPr>
                <w:rFonts w:ascii="Verdana" w:hAnsi="Verdana"/>
                <w:sz w:val="20"/>
                <w:szCs w:val="20"/>
              </w:rPr>
            </w:pPr>
          </w:p>
          <w:p w:rsidR="00305C1F" w:rsidRPr="00DA0E36" w:rsidRDefault="00305C1F" w:rsidP="00DA0E36">
            <w:pPr>
              <w:jc w:val="center"/>
              <w:rPr>
                <w:rFonts w:ascii="Verdana" w:hAnsi="Verdana"/>
                <w:sz w:val="20"/>
                <w:szCs w:val="20"/>
              </w:rPr>
            </w:pPr>
          </w:p>
          <w:p w:rsidR="00305C1F" w:rsidRPr="00DA0E36" w:rsidRDefault="00305C1F" w:rsidP="00DA0E36">
            <w:pPr>
              <w:jc w:val="center"/>
              <w:rPr>
                <w:rFonts w:ascii="Verdana" w:hAnsi="Verdana"/>
                <w:sz w:val="20"/>
                <w:szCs w:val="20"/>
              </w:rPr>
            </w:pPr>
          </w:p>
          <w:p w:rsidR="00305C1F" w:rsidRPr="00DA0E36" w:rsidRDefault="00305C1F" w:rsidP="00DA0E36">
            <w:pPr>
              <w:jc w:val="center"/>
              <w:rPr>
                <w:rFonts w:ascii="Verdana" w:hAnsi="Verdana"/>
                <w:sz w:val="20"/>
                <w:szCs w:val="20"/>
              </w:rPr>
            </w:pPr>
          </w:p>
          <w:p w:rsidR="00305C1F" w:rsidRPr="00DA0E36" w:rsidRDefault="00305C1F" w:rsidP="00DA0E36">
            <w:pPr>
              <w:spacing w:before="120"/>
              <w:jc w:val="center"/>
              <w:rPr>
                <w:rFonts w:ascii="Verdana" w:hAnsi="Verdana"/>
                <w:sz w:val="20"/>
                <w:szCs w:val="20"/>
              </w:rPr>
            </w:pPr>
            <w:r w:rsidRPr="00DA0E36">
              <w:rPr>
                <w:rFonts w:ascii="Verdana" w:hAnsi="Verdana"/>
                <w:sz w:val="20"/>
                <w:szCs w:val="20"/>
              </w:rPr>
              <w:t>Progress House,</w:t>
            </w:r>
          </w:p>
          <w:p w:rsidR="00305C1F" w:rsidRPr="00DA0E36" w:rsidRDefault="00305C1F" w:rsidP="00DA0E36">
            <w:pPr>
              <w:jc w:val="center"/>
              <w:rPr>
                <w:rFonts w:ascii="Verdana" w:hAnsi="Verdana"/>
                <w:sz w:val="20"/>
                <w:szCs w:val="20"/>
              </w:rPr>
            </w:pPr>
            <w:r w:rsidRPr="00DA0E36">
              <w:rPr>
                <w:rFonts w:ascii="Verdana" w:hAnsi="Verdana"/>
                <w:sz w:val="20"/>
                <w:szCs w:val="20"/>
              </w:rPr>
              <w:t xml:space="preserve">35A </w:t>
            </w:r>
            <w:smartTag w:uri="urn:schemas-microsoft-com:office:smarttags" w:element="Street">
              <w:smartTag w:uri="urn:schemas-microsoft-com:office:smarttags" w:element="address">
                <w:r w:rsidRPr="00DA0E36">
                  <w:rPr>
                    <w:rFonts w:ascii="Verdana" w:hAnsi="Verdana"/>
                    <w:sz w:val="20"/>
                    <w:szCs w:val="20"/>
                  </w:rPr>
                  <w:t>Adswood Lane East</w:t>
                </w:r>
              </w:smartTag>
            </w:smartTag>
            <w:r w:rsidRPr="00DA0E36">
              <w:rPr>
                <w:rFonts w:ascii="Verdana" w:hAnsi="Verdana"/>
                <w:sz w:val="20"/>
                <w:szCs w:val="20"/>
              </w:rPr>
              <w:t>,</w:t>
            </w:r>
          </w:p>
          <w:p w:rsidR="00305C1F" w:rsidRPr="00DA0E36" w:rsidRDefault="00305C1F" w:rsidP="00DA0E36">
            <w:pPr>
              <w:jc w:val="center"/>
              <w:rPr>
                <w:rFonts w:ascii="Verdana" w:hAnsi="Verdana"/>
                <w:sz w:val="20"/>
                <w:szCs w:val="20"/>
              </w:rPr>
            </w:pPr>
            <w:smartTag w:uri="urn:schemas-microsoft-com:office:smarttags" w:element="place">
              <w:smartTag w:uri="urn:schemas-microsoft-com:office:smarttags" w:element="City">
                <w:r w:rsidRPr="00DA0E36">
                  <w:rPr>
                    <w:rFonts w:ascii="Verdana" w:hAnsi="Verdana"/>
                    <w:sz w:val="20"/>
                    <w:szCs w:val="20"/>
                  </w:rPr>
                  <w:t>Stockport</w:t>
                </w:r>
              </w:smartTag>
              <w:r w:rsidRPr="00DA0E36">
                <w:rPr>
                  <w:rFonts w:ascii="Verdana" w:hAnsi="Verdana"/>
                  <w:sz w:val="20"/>
                  <w:szCs w:val="20"/>
                </w:rPr>
                <w:t xml:space="preserve">, </w:t>
              </w:r>
              <w:smartTag w:uri="urn:schemas-microsoft-com:office:smarttags" w:element="place">
                <w:r w:rsidRPr="00DA0E36">
                  <w:rPr>
                    <w:rFonts w:ascii="Verdana" w:hAnsi="Verdana"/>
                    <w:sz w:val="20"/>
                    <w:szCs w:val="20"/>
                  </w:rPr>
                  <w:t>SK2 6RE</w:t>
                </w:r>
              </w:smartTag>
            </w:smartTag>
            <w:r w:rsidRPr="00DA0E36">
              <w:rPr>
                <w:rFonts w:ascii="Verdana" w:hAnsi="Verdana"/>
                <w:sz w:val="20"/>
                <w:szCs w:val="20"/>
              </w:rPr>
              <w:t>.</w:t>
            </w:r>
          </w:p>
          <w:p w:rsidR="00305C1F" w:rsidRPr="00DA0E36" w:rsidRDefault="00305C1F" w:rsidP="00DA0E36">
            <w:pPr>
              <w:jc w:val="center"/>
              <w:rPr>
                <w:rFonts w:ascii="Verdana" w:hAnsi="Verdana"/>
                <w:sz w:val="20"/>
                <w:szCs w:val="20"/>
              </w:rPr>
            </w:pPr>
            <w:r w:rsidRPr="00DA0E36">
              <w:rPr>
                <w:rFonts w:ascii="Verdana" w:hAnsi="Verdana"/>
                <w:sz w:val="20"/>
                <w:szCs w:val="20"/>
              </w:rPr>
              <w:t>Tel: 0161 429 9744</w:t>
            </w:r>
          </w:p>
          <w:p w:rsidR="00305C1F" w:rsidRPr="00DA0E36" w:rsidRDefault="00305C1F" w:rsidP="00DA0E36">
            <w:pPr>
              <w:jc w:val="center"/>
              <w:rPr>
                <w:rFonts w:ascii="Verdana" w:hAnsi="Verdana"/>
                <w:sz w:val="20"/>
                <w:szCs w:val="20"/>
              </w:rPr>
            </w:pPr>
            <w:r w:rsidRPr="00DA0E36">
              <w:rPr>
                <w:rFonts w:ascii="Verdana" w:hAnsi="Verdana"/>
                <w:sz w:val="20"/>
                <w:szCs w:val="20"/>
              </w:rPr>
              <w:t>Fax: 0161 476 6429</w:t>
            </w:r>
          </w:p>
          <w:p w:rsidR="00305C1F" w:rsidRPr="00DA0E36" w:rsidRDefault="00305C1F" w:rsidP="00DA0E36">
            <w:pPr>
              <w:jc w:val="center"/>
              <w:rPr>
                <w:rFonts w:ascii="Verdana" w:hAnsi="Verdana"/>
                <w:sz w:val="18"/>
                <w:szCs w:val="18"/>
              </w:rPr>
            </w:pPr>
            <w:r w:rsidRPr="00DA0E36">
              <w:rPr>
                <w:rFonts w:ascii="Verdana" w:hAnsi="Verdana"/>
                <w:sz w:val="18"/>
                <w:szCs w:val="18"/>
              </w:rPr>
              <w:t>email: info@sparc4me.org.uk</w:t>
            </w:r>
          </w:p>
          <w:p w:rsidR="00305C1F" w:rsidRDefault="00305C1F" w:rsidP="00DA0E36">
            <w:pPr>
              <w:jc w:val="center"/>
            </w:pPr>
            <w:r w:rsidRPr="00DA0E36">
              <w:rPr>
                <w:rFonts w:ascii="Verdana" w:hAnsi="Verdana"/>
                <w:sz w:val="18"/>
                <w:szCs w:val="18"/>
              </w:rPr>
              <w:t>website: sparc4me.org.uk</w:t>
            </w:r>
          </w:p>
        </w:tc>
      </w:tr>
    </w:tbl>
    <w:p w:rsidR="00305C1F" w:rsidRPr="00700706" w:rsidRDefault="00305C1F" w:rsidP="004A298A"/>
    <w:p w:rsidR="00305C1F" w:rsidRDefault="00305C1F" w:rsidP="004A298A">
      <w:bookmarkStart w:id="0" w:name="_GoBack"/>
      <w:bookmarkEnd w:id="0"/>
      <w:r>
        <w:t>Reference for Gravitas Outcome Services</w:t>
      </w:r>
    </w:p>
    <w:p w:rsidR="00305C1F" w:rsidRDefault="00305C1F" w:rsidP="004A298A"/>
    <w:p w:rsidR="00305C1F" w:rsidRDefault="00305C1F" w:rsidP="004A298A">
      <w:r>
        <w:t>My name is Lynn Barrett and I am the manager of Stockport Progress And Recovery Services which is a voluntary organisation providing support and therapeutic activities for people in the local area who experience mental health problems.</w:t>
      </w:r>
    </w:p>
    <w:p w:rsidR="00305C1F" w:rsidRDefault="00305C1F" w:rsidP="004A298A"/>
    <w:p w:rsidR="00305C1F" w:rsidRDefault="00305C1F" w:rsidP="004A298A">
      <w:r>
        <w:t>Our relationship with Gravitas Outcome Services was established several years ago when they came to our rescue by providing us with CORS (Case Outcome recording System).  Gravitas have quite literally brought our service into the 21st century by providing training and technology that has delivered a huge positive change that has been of benefit to our service users and other stakeholders alike.</w:t>
      </w:r>
    </w:p>
    <w:p w:rsidR="00305C1F" w:rsidRDefault="00305C1F" w:rsidP="004A298A"/>
    <w:p w:rsidR="00305C1F" w:rsidRDefault="00305C1F" w:rsidP="004A298A">
      <w:r>
        <w:t>Gravitas are a responsive and forward thinking infrastructure support service that has been able to adapt and evolve along with the need of their clients.  With their involvement our service can now confidently provide funders with statistics and reports that support the anecdotal evidence.  The CORS database provides me as the manager with the ability to oversee the service to ensure that the service is delivering person centred outcomes and provides me with the confidence of being able to prove this in a concrete way.  The system has been designed to be user friendly and is easy to use and understand.  Working within this system has also created questions and queries as to how to improve the service and implement outcome processes in other areas of our work and Gravitas have worked with us to create new ideas and ways of working.</w:t>
      </w:r>
    </w:p>
    <w:p w:rsidR="00305C1F" w:rsidRDefault="00305C1F" w:rsidP="004A298A"/>
    <w:p w:rsidR="00305C1F" w:rsidRPr="004A298A" w:rsidRDefault="00305C1F" w:rsidP="004A298A">
      <w:r>
        <w:t>I have every confidence in the way that Gravitas work and have no hesitation in recommending them to other services.</w:t>
      </w:r>
    </w:p>
    <w:sectPr w:rsidR="00305C1F" w:rsidRPr="004A298A" w:rsidSect="00C434E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26" w:right="1134" w:bottom="1134" w:left="1134" w:header="709" w:footer="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1F" w:rsidRDefault="00305C1F">
      <w:r>
        <w:separator/>
      </w:r>
    </w:p>
  </w:endnote>
  <w:endnote w:type="continuationSeparator" w:id="0">
    <w:p w:rsidR="00305C1F" w:rsidRDefault="0030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F" w:rsidRDefault="00305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F" w:rsidRDefault="00305C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F" w:rsidRPr="00322B57" w:rsidRDefault="00305C1F" w:rsidP="00234D1F">
    <w:pPr>
      <w:pStyle w:val="Footer"/>
      <w:jc w:val="center"/>
      <w:rPr>
        <w:rFonts w:ascii="Verdana" w:hAnsi="Verdana"/>
      </w:rPr>
    </w:pPr>
    <w:r w:rsidRPr="00322B57">
      <w:rPr>
        <w:rFonts w:ascii="Verdana" w:hAnsi="Verdana"/>
      </w:rPr>
      <w:t>SPARC – formerly Stockport Day Centre</w:t>
    </w:r>
  </w:p>
  <w:p w:rsidR="00305C1F" w:rsidRPr="00322B57" w:rsidRDefault="00305C1F" w:rsidP="00C434E4">
    <w:pPr>
      <w:pStyle w:val="Footer"/>
      <w:tabs>
        <w:tab w:val="clear" w:pos="8306"/>
        <w:tab w:val="right" w:pos="9639"/>
      </w:tabs>
      <w:jc w:val="center"/>
      <w:rPr>
        <w:rFonts w:ascii="Verdana" w:hAnsi="Verdana"/>
        <w:sz w:val="16"/>
      </w:rPr>
    </w:pPr>
    <w:r w:rsidRPr="00322B57">
      <w:rPr>
        <w:rFonts w:ascii="Verdana" w:hAnsi="Verdana"/>
        <w:sz w:val="16"/>
      </w:rPr>
      <w:t xml:space="preserve">A company limited by guarantee. Registered No. in </w:t>
    </w:r>
    <w:smartTag w:uri="urn:schemas-microsoft-com:office:smarttags" w:element="country-region">
      <w:r w:rsidRPr="00322B57">
        <w:rPr>
          <w:rFonts w:ascii="Verdana" w:hAnsi="Verdana"/>
          <w:sz w:val="16"/>
        </w:rPr>
        <w:t>England</w:t>
      </w:r>
    </w:smartTag>
    <w:r w:rsidRPr="00322B57">
      <w:rPr>
        <w:rFonts w:ascii="Verdana" w:hAnsi="Verdana"/>
        <w:sz w:val="16"/>
      </w:rPr>
      <w:t xml:space="preserve"> &amp; </w:t>
    </w:r>
    <w:smartTag w:uri="urn:schemas-microsoft-com:office:smarttags" w:element="place">
      <w:smartTag w:uri="urn:schemas-microsoft-com:office:smarttags" w:element="country-region">
        <w:r w:rsidRPr="00322B57">
          <w:rPr>
            <w:rFonts w:ascii="Verdana" w:hAnsi="Verdana"/>
            <w:sz w:val="16"/>
          </w:rPr>
          <w:t>Wales</w:t>
        </w:r>
      </w:smartTag>
    </w:smartTag>
    <w:r w:rsidRPr="00322B57">
      <w:rPr>
        <w:rFonts w:ascii="Verdana" w:hAnsi="Verdana"/>
        <w:sz w:val="16"/>
      </w:rPr>
      <w:t xml:space="preserve"> 1862257</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44.65pt;margin-top:773.25pt;width:66.85pt;height:45.35pt;z-index:-251656192;visibility:visible;mso-position-horizontal-relative:text;mso-position-vertical-relative:page">
          <v:imagedata r:id="rId1" o:title=""/>
          <w10:wrap anchory="page"/>
          <w10:anchorlock/>
        </v:shape>
      </w:pict>
    </w:r>
  </w:p>
  <w:p w:rsidR="00305C1F" w:rsidRPr="00234D1F" w:rsidRDefault="00305C1F" w:rsidP="00234D1F">
    <w:pPr>
      <w:pStyle w:val="Footer"/>
      <w:jc w:val="center"/>
      <w:rPr>
        <w:rFonts w:ascii="Verdana" w:hAnsi="Verdana"/>
        <w:sz w:val="16"/>
      </w:rPr>
    </w:pPr>
    <w:r w:rsidRPr="00322B57">
      <w:rPr>
        <w:rFonts w:ascii="Verdana" w:hAnsi="Verdana"/>
        <w:sz w:val="16"/>
      </w:rPr>
      <w:t>Charity Registration Number 515832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1F" w:rsidRDefault="00305C1F">
      <w:r>
        <w:separator/>
      </w:r>
    </w:p>
  </w:footnote>
  <w:footnote w:type="continuationSeparator" w:id="0">
    <w:p w:rsidR="00305C1F" w:rsidRDefault="00305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F" w:rsidRDefault="00305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F" w:rsidRDefault="00305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F" w:rsidRDefault="00305C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57"/>
    <w:rsid w:val="0007454C"/>
    <w:rsid w:val="00085458"/>
    <w:rsid w:val="0013059C"/>
    <w:rsid w:val="00145768"/>
    <w:rsid w:val="00194F93"/>
    <w:rsid w:val="00234D1F"/>
    <w:rsid w:val="00276090"/>
    <w:rsid w:val="00293052"/>
    <w:rsid w:val="002A32DD"/>
    <w:rsid w:val="002C24F9"/>
    <w:rsid w:val="00305C1F"/>
    <w:rsid w:val="00322B57"/>
    <w:rsid w:val="003630A2"/>
    <w:rsid w:val="003A5E8F"/>
    <w:rsid w:val="003C7316"/>
    <w:rsid w:val="00422736"/>
    <w:rsid w:val="004720BA"/>
    <w:rsid w:val="004A298A"/>
    <w:rsid w:val="004C6F25"/>
    <w:rsid w:val="004E6D4C"/>
    <w:rsid w:val="00555ED1"/>
    <w:rsid w:val="005860CD"/>
    <w:rsid w:val="005C7506"/>
    <w:rsid w:val="005D4110"/>
    <w:rsid w:val="0065433B"/>
    <w:rsid w:val="006A71EF"/>
    <w:rsid w:val="00700706"/>
    <w:rsid w:val="0075093C"/>
    <w:rsid w:val="007670D9"/>
    <w:rsid w:val="0079105D"/>
    <w:rsid w:val="007B6D9D"/>
    <w:rsid w:val="00881FC6"/>
    <w:rsid w:val="00887AEA"/>
    <w:rsid w:val="008B3543"/>
    <w:rsid w:val="008E2889"/>
    <w:rsid w:val="008E4407"/>
    <w:rsid w:val="009777AA"/>
    <w:rsid w:val="0099778C"/>
    <w:rsid w:val="009E18F2"/>
    <w:rsid w:val="009E4652"/>
    <w:rsid w:val="009F5F18"/>
    <w:rsid w:val="00A35B23"/>
    <w:rsid w:val="00A429D3"/>
    <w:rsid w:val="00A50372"/>
    <w:rsid w:val="00A55AA7"/>
    <w:rsid w:val="00A66D90"/>
    <w:rsid w:val="00AB7AE5"/>
    <w:rsid w:val="00AF34AB"/>
    <w:rsid w:val="00B13AE2"/>
    <w:rsid w:val="00B17002"/>
    <w:rsid w:val="00B46EFE"/>
    <w:rsid w:val="00B90CF3"/>
    <w:rsid w:val="00BC09C7"/>
    <w:rsid w:val="00C133AF"/>
    <w:rsid w:val="00C434E4"/>
    <w:rsid w:val="00C65A0B"/>
    <w:rsid w:val="00D20ABC"/>
    <w:rsid w:val="00D217B5"/>
    <w:rsid w:val="00D60C1C"/>
    <w:rsid w:val="00D84751"/>
    <w:rsid w:val="00DA0E36"/>
    <w:rsid w:val="00DF1092"/>
    <w:rsid w:val="00DF6631"/>
    <w:rsid w:val="00E923A6"/>
    <w:rsid w:val="00EB1458"/>
    <w:rsid w:val="00EB5B34"/>
    <w:rsid w:val="00EE7608"/>
    <w:rsid w:val="00F50A6A"/>
    <w:rsid w:val="00F601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52"/>
    <w:rPr>
      <w:rFonts w:ascii="Arial" w:hAnsi="Arial" w:cs="Arial"/>
      <w:sz w:val="24"/>
      <w:szCs w:val="24"/>
      <w:lang w:val="en-GB" w:eastAsia="en-GB"/>
    </w:rPr>
  </w:style>
  <w:style w:type="paragraph" w:styleId="Heading1">
    <w:name w:val="heading 1"/>
    <w:basedOn w:val="Normal"/>
    <w:next w:val="Normal"/>
    <w:link w:val="Heading1Char"/>
    <w:uiPriority w:val="99"/>
    <w:qFormat/>
    <w:rsid w:val="005C7506"/>
    <w:pPr>
      <w:keepNext/>
      <w:jc w:val="both"/>
      <w:outlineLvl w:val="0"/>
    </w:pPr>
    <w:rPr>
      <w:rFonts w:cs="Times New Roman"/>
      <w:b/>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GB"/>
    </w:rPr>
  </w:style>
  <w:style w:type="character" w:styleId="Hyperlink">
    <w:name w:val="Hyperlink"/>
    <w:basedOn w:val="DefaultParagraphFont"/>
    <w:uiPriority w:val="99"/>
    <w:rsid w:val="00322B57"/>
    <w:rPr>
      <w:rFonts w:cs="Times New Roman"/>
      <w:color w:val="0000FF"/>
      <w:u w:val="single"/>
    </w:rPr>
  </w:style>
  <w:style w:type="paragraph" w:styleId="Header">
    <w:name w:val="header"/>
    <w:basedOn w:val="Normal"/>
    <w:link w:val="HeaderChar"/>
    <w:uiPriority w:val="99"/>
    <w:rsid w:val="00322B57"/>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paragraph" w:styleId="Footer">
    <w:name w:val="footer"/>
    <w:basedOn w:val="Normal"/>
    <w:link w:val="FooterChar"/>
    <w:uiPriority w:val="99"/>
    <w:rsid w:val="00322B57"/>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BalloonText">
    <w:name w:val="Balloon Text"/>
    <w:basedOn w:val="Normal"/>
    <w:link w:val="BalloonTextChar"/>
    <w:uiPriority w:val="99"/>
    <w:semiHidden/>
    <w:rsid w:val="00EB5B3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val="en-GB" w:eastAsia="en-GB"/>
    </w:rPr>
  </w:style>
  <w:style w:type="table" w:styleId="TableGrid">
    <w:name w:val="Table Grid"/>
    <w:basedOn w:val="TableNormal"/>
    <w:uiPriority w:val="99"/>
    <w:rsid w:val="009E46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094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268</Words>
  <Characters>1532</Characters>
  <Application>Microsoft Office Outlook</Application>
  <DocSecurity>0</DocSecurity>
  <Lines>0</Lines>
  <Paragraphs>0</Paragraphs>
  <ScaleCrop>false</ScaleCrop>
  <Company>Stockport Day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Lynn</cp:lastModifiedBy>
  <cp:revision>2</cp:revision>
  <cp:lastPrinted>2012-12-19T15:18:00Z</cp:lastPrinted>
  <dcterms:created xsi:type="dcterms:W3CDTF">2013-09-05T16:34:00Z</dcterms:created>
  <dcterms:modified xsi:type="dcterms:W3CDTF">2013-09-05T16:34:00Z</dcterms:modified>
</cp:coreProperties>
</file>